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03417" w14:textId="77777777" w:rsidR="00D3104F" w:rsidRPr="00D93DD9" w:rsidRDefault="00D3104F" w:rsidP="009D4D8C">
      <w:pPr>
        <w:jc w:val="center"/>
        <w:rPr>
          <w:rFonts w:asciiTheme="minorHAnsi" w:hAnsiTheme="minorHAnsi"/>
          <w:b/>
          <w:sz w:val="24"/>
          <w:szCs w:val="22"/>
        </w:rPr>
      </w:pPr>
    </w:p>
    <w:p w14:paraId="00FA6A2C" w14:textId="77777777" w:rsidR="000E7030" w:rsidRPr="00000FB5" w:rsidRDefault="000E7030" w:rsidP="000E7030">
      <w:pPr>
        <w:autoSpaceDE w:val="0"/>
        <w:autoSpaceDN w:val="0"/>
        <w:adjustRightInd w:val="0"/>
        <w:rPr>
          <w:rFonts w:asciiTheme="minorHAnsi" w:eastAsiaTheme="minorHAnsi" w:hAnsiTheme="minorHAnsi" w:cs="Arial"/>
          <w:i/>
          <w:color w:val="DA291C"/>
          <w:sz w:val="24"/>
          <w:szCs w:val="22"/>
        </w:rPr>
      </w:pPr>
      <w:r w:rsidRPr="00000FB5">
        <w:rPr>
          <w:rFonts w:asciiTheme="minorHAnsi" w:eastAsiaTheme="minorHAnsi" w:hAnsiTheme="minorHAnsi" w:cs="Arial"/>
          <w:i/>
          <w:color w:val="DA291C"/>
          <w:sz w:val="24"/>
          <w:szCs w:val="22"/>
        </w:rPr>
        <w:t xml:space="preserve">Edit the text below to include details of your Muddy Puddle plans, and then send to parents. </w:t>
      </w:r>
    </w:p>
    <w:p w14:paraId="322CEFDB" w14:textId="77777777" w:rsidR="000E7030" w:rsidRDefault="000E7030" w:rsidP="00F42D5D">
      <w:pPr>
        <w:pStyle w:val="Default"/>
        <w:rPr>
          <w:rFonts w:asciiTheme="minorHAnsi" w:hAnsiTheme="minorHAnsi"/>
          <w:szCs w:val="22"/>
        </w:rPr>
      </w:pPr>
    </w:p>
    <w:p w14:paraId="4747E54B" w14:textId="5CD9FF88" w:rsidR="00F42D5D" w:rsidRDefault="00F42D5D" w:rsidP="00F42D5D">
      <w:pPr>
        <w:pStyle w:val="Default"/>
        <w:rPr>
          <w:rFonts w:asciiTheme="minorHAnsi" w:hAnsiTheme="minorHAnsi"/>
          <w:szCs w:val="22"/>
        </w:rPr>
      </w:pPr>
      <w:r w:rsidRPr="00D93DD9">
        <w:rPr>
          <w:rFonts w:asciiTheme="minorHAnsi" w:hAnsiTheme="minorHAnsi"/>
          <w:szCs w:val="22"/>
        </w:rPr>
        <w:t xml:space="preserve">Dear parent/guardian, </w:t>
      </w:r>
    </w:p>
    <w:p w14:paraId="1C8E7206" w14:textId="77777777" w:rsidR="00D93DD9" w:rsidRPr="00D93DD9" w:rsidRDefault="00D93DD9" w:rsidP="00F42D5D">
      <w:pPr>
        <w:pStyle w:val="Default"/>
        <w:rPr>
          <w:rFonts w:asciiTheme="minorHAnsi" w:hAnsiTheme="minorHAnsi"/>
          <w:szCs w:val="22"/>
        </w:rPr>
      </w:pPr>
    </w:p>
    <w:p w14:paraId="2903349F" w14:textId="77777777" w:rsidR="00000FB5" w:rsidRDefault="00000FB5" w:rsidP="00000FB5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color w:val="000000"/>
          <w:sz w:val="24"/>
          <w:szCs w:val="22"/>
        </w:rPr>
      </w:pPr>
      <w:bookmarkStart w:id="0" w:name="_Hlk534721959"/>
      <w:r w:rsidRPr="00CE526D">
        <w:rPr>
          <w:rFonts w:asciiTheme="minorHAnsi" w:eastAsiaTheme="minorHAnsi" w:hAnsiTheme="minorHAnsi" w:cs="Arial"/>
          <w:color w:val="000000"/>
          <w:sz w:val="24"/>
          <w:szCs w:val="22"/>
        </w:rPr>
        <w:t xml:space="preserve">On </w:t>
      </w:r>
      <w:r w:rsidRPr="00381121">
        <w:rPr>
          <w:rFonts w:asciiTheme="minorHAnsi" w:eastAsiaTheme="minorHAnsi" w:hAnsiTheme="minorHAnsi" w:cs="Arial"/>
          <w:color w:val="DA291C"/>
          <w:sz w:val="24"/>
          <w:szCs w:val="22"/>
        </w:rPr>
        <w:t xml:space="preserve">[DATE] </w:t>
      </w:r>
      <w:r w:rsidRPr="00CE526D">
        <w:rPr>
          <w:rFonts w:asciiTheme="minorHAnsi" w:eastAsiaTheme="minorHAnsi" w:hAnsiTheme="minorHAnsi" w:cs="Arial"/>
          <w:color w:val="000000"/>
          <w:sz w:val="24"/>
          <w:szCs w:val="22"/>
        </w:rPr>
        <w:t xml:space="preserve">we’re </w:t>
      </w:r>
      <w:r>
        <w:rPr>
          <w:rFonts w:asciiTheme="minorHAnsi" w:eastAsiaTheme="minorHAnsi" w:hAnsiTheme="minorHAnsi" w:cs="Arial"/>
          <w:color w:val="000000"/>
          <w:sz w:val="24"/>
          <w:szCs w:val="22"/>
        </w:rPr>
        <w:t>all going on a</w:t>
      </w:r>
      <w:r w:rsidRPr="00CE526D">
        <w:rPr>
          <w:rFonts w:asciiTheme="minorHAnsi" w:eastAsiaTheme="minorHAnsi" w:hAnsiTheme="minorHAnsi" w:cs="Arial"/>
          <w:color w:val="000000"/>
          <w:sz w:val="24"/>
          <w:szCs w:val="22"/>
        </w:rPr>
        <w:t xml:space="preserve"> </w:t>
      </w:r>
      <w:r w:rsidRPr="00CE526D">
        <w:rPr>
          <w:rFonts w:asciiTheme="minorHAnsi" w:eastAsiaTheme="minorHAnsi" w:hAnsiTheme="minorHAnsi" w:cs="Arial"/>
          <w:b/>
          <w:color w:val="000000"/>
          <w:sz w:val="24"/>
          <w:szCs w:val="22"/>
        </w:rPr>
        <w:t>Muddy Puddle Walk</w:t>
      </w:r>
      <w:r w:rsidRPr="00CE526D">
        <w:rPr>
          <w:rFonts w:asciiTheme="minorHAnsi" w:eastAsiaTheme="minorHAnsi" w:hAnsiTheme="minorHAnsi" w:cs="Arial"/>
          <w:color w:val="000000"/>
          <w:sz w:val="24"/>
          <w:szCs w:val="22"/>
        </w:rPr>
        <w:t xml:space="preserve"> </w:t>
      </w:r>
      <w:r w:rsidRPr="00D951DF">
        <w:rPr>
          <w:rFonts w:asciiTheme="minorHAnsi" w:eastAsiaTheme="minorHAnsi" w:hAnsiTheme="minorHAnsi" w:cs="Arial"/>
          <w:color w:val="000000"/>
          <w:sz w:val="24"/>
          <w:szCs w:val="22"/>
        </w:rPr>
        <w:t>to raise money for</w:t>
      </w:r>
      <w:r w:rsidRPr="00714A1B">
        <w:rPr>
          <w:rFonts w:asciiTheme="minorHAnsi" w:eastAsiaTheme="minorHAnsi" w:hAnsiTheme="minorHAnsi" w:cs="Arial"/>
          <w:b/>
          <w:color w:val="000000"/>
          <w:sz w:val="24"/>
          <w:szCs w:val="22"/>
        </w:rPr>
        <w:t xml:space="preserve"> Save the Children</w:t>
      </w:r>
      <w:r>
        <w:rPr>
          <w:rFonts w:asciiTheme="minorHAnsi" w:eastAsiaTheme="minorHAnsi" w:hAnsiTheme="minorHAnsi" w:cs="Arial"/>
          <w:b/>
          <w:color w:val="000000"/>
          <w:sz w:val="24"/>
          <w:szCs w:val="22"/>
        </w:rPr>
        <w:t>.</w:t>
      </w:r>
    </w:p>
    <w:bookmarkEnd w:id="0"/>
    <w:p w14:paraId="7B0679D8" w14:textId="77777777" w:rsidR="00000FB5" w:rsidRPr="00CE526D" w:rsidRDefault="00000FB5" w:rsidP="00000FB5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color w:val="000000"/>
          <w:sz w:val="24"/>
          <w:szCs w:val="22"/>
        </w:rPr>
      </w:pPr>
    </w:p>
    <w:p w14:paraId="427D5B9D" w14:textId="77777777" w:rsidR="00000FB5" w:rsidRPr="00CE526D" w:rsidRDefault="00000FB5" w:rsidP="00000FB5">
      <w:pPr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2"/>
        </w:rPr>
      </w:pPr>
      <w:r>
        <w:rPr>
          <w:rFonts w:asciiTheme="minorHAnsi" w:eastAsiaTheme="minorHAnsi" w:hAnsiTheme="minorHAnsi" w:cs="Arial"/>
          <w:color w:val="000000"/>
          <w:sz w:val="24"/>
          <w:szCs w:val="22"/>
        </w:rPr>
        <w:t xml:space="preserve">Peppa Pig’s </w:t>
      </w:r>
      <w:r w:rsidRPr="00CE526D">
        <w:rPr>
          <w:rFonts w:asciiTheme="minorHAnsi" w:eastAsiaTheme="minorHAnsi" w:hAnsiTheme="minorHAnsi" w:cs="Arial"/>
          <w:color w:val="000000"/>
          <w:sz w:val="24"/>
          <w:szCs w:val="22"/>
        </w:rPr>
        <w:t>Muddy Puddle Walk</w:t>
      </w:r>
      <w:r>
        <w:rPr>
          <w:rFonts w:asciiTheme="minorHAnsi" w:eastAsiaTheme="minorHAnsi" w:hAnsiTheme="minorHAnsi" w:cs="Arial"/>
          <w:color w:val="000000"/>
          <w:sz w:val="24"/>
          <w:szCs w:val="22"/>
        </w:rPr>
        <w:t xml:space="preserve"> for Save the Children </w:t>
      </w:r>
      <w:r w:rsidRPr="00CE526D">
        <w:rPr>
          <w:rFonts w:asciiTheme="minorHAnsi" w:eastAsiaTheme="minorHAnsi" w:hAnsiTheme="minorHAnsi" w:cs="Arial"/>
          <w:color w:val="000000"/>
          <w:sz w:val="24"/>
          <w:szCs w:val="22"/>
        </w:rPr>
        <w:t xml:space="preserve">is a fundraising event created especially for </w:t>
      </w:r>
      <w:r w:rsidRPr="00CE526D">
        <w:rPr>
          <w:rFonts w:asciiTheme="minorHAnsi" w:eastAsiaTheme="minorHAnsi" w:hAnsiTheme="minorHAnsi" w:cs="Arial"/>
          <w:color w:val="FF0000"/>
          <w:sz w:val="24"/>
          <w:szCs w:val="22"/>
        </w:rPr>
        <w:t>nurseries and groups</w:t>
      </w:r>
      <w:r w:rsidRPr="00CE526D">
        <w:rPr>
          <w:rFonts w:asciiTheme="minorHAnsi" w:eastAsiaTheme="minorHAnsi" w:hAnsiTheme="minorHAnsi" w:cs="Arial"/>
          <w:color w:val="000000"/>
          <w:sz w:val="24"/>
          <w:szCs w:val="22"/>
        </w:rPr>
        <w:t xml:space="preserve"> like ours – we’re all really looking forward to it! </w:t>
      </w:r>
    </w:p>
    <w:p w14:paraId="1C5D2133" w14:textId="77777777" w:rsidR="00D93DD9" w:rsidRPr="00D93DD9" w:rsidRDefault="00D93DD9" w:rsidP="00F42D5D">
      <w:pPr>
        <w:pStyle w:val="Default"/>
        <w:rPr>
          <w:rFonts w:asciiTheme="minorHAnsi" w:hAnsiTheme="minorHAnsi"/>
          <w:szCs w:val="22"/>
        </w:rPr>
      </w:pPr>
    </w:p>
    <w:p w14:paraId="26E02E90" w14:textId="3BCF6364" w:rsidR="00F42D5D" w:rsidRDefault="00F42D5D" w:rsidP="00F42D5D">
      <w:pPr>
        <w:pStyle w:val="Default"/>
        <w:rPr>
          <w:rFonts w:asciiTheme="minorHAnsi" w:hAnsiTheme="minorHAnsi"/>
          <w:szCs w:val="22"/>
        </w:rPr>
      </w:pPr>
      <w:r w:rsidRPr="00D93DD9">
        <w:rPr>
          <w:rFonts w:asciiTheme="minorHAnsi" w:hAnsiTheme="minorHAnsi"/>
          <w:szCs w:val="22"/>
        </w:rPr>
        <w:t xml:space="preserve">It’ll be a great way for your little one(s) to explore their world and we can’t wait to try out some fun Peppa-related creative activities with them! </w:t>
      </w:r>
    </w:p>
    <w:p w14:paraId="1E24C035" w14:textId="77777777" w:rsidR="00D93DD9" w:rsidRPr="00D93DD9" w:rsidRDefault="00D93DD9" w:rsidP="00F42D5D">
      <w:pPr>
        <w:pStyle w:val="Default"/>
        <w:rPr>
          <w:rFonts w:asciiTheme="minorHAnsi" w:hAnsiTheme="minorHAnsi"/>
          <w:szCs w:val="22"/>
        </w:rPr>
      </w:pPr>
    </w:p>
    <w:p w14:paraId="0167238E" w14:textId="77777777" w:rsidR="00F42D5D" w:rsidRPr="00D93DD9" w:rsidRDefault="00F42D5D" w:rsidP="00F42D5D">
      <w:pPr>
        <w:pStyle w:val="Default"/>
        <w:rPr>
          <w:rFonts w:asciiTheme="minorHAnsi" w:hAnsiTheme="minorHAnsi"/>
          <w:b/>
          <w:szCs w:val="22"/>
        </w:rPr>
      </w:pPr>
      <w:r w:rsidRPr="00D93DD9">
        <w:rPr>
          <w:rFonts w:asciiTheme="minorHAnsi" w:hAnsiTheme="minorHAnsi"/>
          <w:b/>
          <w:szCs w:val="22"/>
        </w:rPr>
        <w:t xml:space="preserve">What we’re doing </w:t>
      </w:r>
    </w:p>
    <w:p w14:paraId="10B1D38E" w14:textId="77777777" w:rsidR="00D93DD9" w:rsidRPr="00D93DD9" w:rsidRDefault="00D93DD9" w:rsidP="00F42D5D">
      <w:pPr>
        <w:pStyle w:val="Default"/>
        <w:rPr>
          <w:rFonts w:asciiTheme="minorHAnsi" w:hAnsiTheme="minorHAnsi"/>
          <w:color w:val="FF0000"/>
          <w:szCs w:val="22"/>
        </w:rPr>
      </w:pPr>
    </w:p>
    <w:p w14:paraId="6CCBBEDF" w14:textId="110DA25E" w:rsidR="00F42D5D" w:rsidRPr="00000FB5" w:rsidRDefault="00F42D5D" w:rsidP="00F42D5D">
      <w:pPr>
        <w:pStyle w:val="Default"/>
        <w:rPr>
          <w:rFonts w:asciiTheme="minorHAnsi" w:hAnsiTheme="minorHAnsi"/>
          <w:color w:val="DA291C"/>
          <w:szCs w:val="22"/>
        </w:rPr>
      </w:pPr>
      <w:r w:rsidRPr="00000FB5">
        <w:rPr>
          <w:rFonts w:asciiTheme="minorHAnsi" w:hAnsiTheme="minorHAnsi"/>
          <w:color w:val="DA291C"/>
          <w:szCs w:val="22"/>
        </w:rPr>
        <w:t xml:space="preserve">[INSERT SOME DETAILS ABOUT WHAT YOU ARE PLANNING: </w:t>
      </w:r>
    </w:p>
    <w:p w14:paraId="531AA7F8" w14:textId="77777777" w:rsidR="00D93DD9" w:rsidRPr="00000FB5" w:rsidRDefault="00D93DD9" w:rsidP="00F42D5D">
      <w:pPr>
        <w:pStyle w:val="Default"/>
        <w:rPr>
          <w:rFonts w:asciiTheme="minorHAnsi" w:hAnsiTheme="minorHAnsi"/>
          <w:color w:val="DA291C"/>
          <w:szCs w:val="22"/>
        </w:rPr>
      </w:pPr>
    </w:p>
    <w:p w14:paraId="5F666B5F" w14:textId="77777777" w:rsidR="00F42D5D" w:rsidRPr="00000FB5" w:rsidRDefault="00F42D5D" w:rsidP="00D93DD9">
      <w:pPr>
        <w:pStyle w:val="Default"/>
        <w:rPr>
          <w:rFonts w:asciiTheme="minorHAnsi" w:hAnsiTheme="minorHAnsi"/>
          <w:color w:val="DA291C"/>
          <w:szCs w:val="22"/>
        </w:rPr>
      </w:pPr>
      <w:r w:rsidRPr="00000FB5">
        <w:rPr>
          <w:rFonts w:asciiTheme="minorHAnsi" w:hAnsiTheme="minorHAnsi"/>
          <w:color w:val="DA291C"/>
          <w:szCs w:val="22"/>
        </w:rPr>
        <w:t xml:space="preserve">1. Where you’re going on your walk </w:t>
      </w:r>
    </w:p>
    <w:p w14:paraId="7731F25A" w14:textId="26F07510" w:rsidR="00F42D5D" w:rsidRPr="00000FB5" w:rsidRDefault="00F42D5D" w:rsidP="00D93DD9">
      <w:pPr>
        <w:pStyle w:val="Default"/>
        <w:rPr>
          <w:rFonts w:asciiTheme="minorHAnsi" w:hAnsiTheme="minorHAnsi"/>
          <w:color w:val="DA291C"/>
          <w:szCs w:val="22"/>
        </w:rPr>
      </w:pPr>
      <w:r w:rsidRPr="00000FB5">
        <w:rPr>
          <w:rFonts w:asciiTheme="minorHAnsi" w:hAnsiTheme="minorHAnsi"/>
          <w:color w:val="DA291C"/>
          <w:szCs w:val="22"/>
        </w:rPr>
        <w:t>2. How you</w:t>
      </w:r>
      <w:r w:rsidR="00E33488" w:rsidRPr="00000FB5">
        <w:rPr>
          <w:rFonts w:asciiTheme="minorHAnsi" w:hAnsiTheme="minorHAnsi"/>
          <w:color w:val="DA291C"/>
          <w:szCs w:val="22"/>
        </w:rPr>
        <w:t>’</w:t>
      </w:r>
      <w:r w:rsidRPr="00000FB5">
        <w:rPr>
          <w:rFonts w:asciiTheme="minorHAnsi" w:hAnsiTheme="minorHAnsi"/>
          <w:color w:val="DA291C"/>
          <w:szCs w:val="22"/>
        </w:rPr>
        <w:t>r</w:t>
      </w:r>
      <w:r w:rsidR="00E33488" w:rsidRPr="00000FB5">
        <w:rPr>
          <w:rFonts w:asciiTheme="minorHAnsi" w:hAnsiTheme="minorHAnsi"/>
          <w:color w:val="DA291C"/>
          <w:szCs w:val="22"/>
        </w:rPr>
        <w:t>e</w:t>
      </w:r>
      <w:r w:rsidRPr="00000FB5">
        <w:rPr>
          <w:rFonts w:asciiTheme="minorHAnsi" w:hAnsiTheme="minorHAnsi"/>
          <w:color w:val="DA291C"/>
          <w:szCs w:val="22"/>
        </w:rPr>
        <w:t xml:space="preserve"> fundraising </w:t>
      </w:r>
    </w:p>
    <w:p w14:paraId="522B548A" w14:textId="3EBAD8F9" w:rsidR="00F42D5D" w:rsidRPr="00000FB5" w:rsidRDefault="00F42D5D" w:rsidP="00D93DD9">
      <w:pPr>
        <w:pStyle w:val="Default"/>
        <w:rPr>
          <w:rFonts w:asciiTheme="minorHAnsi" w:hAnsiTheme="minorHAnsi"/>
          <w:color w:val="DA291C"/>
          <w:szCs w:val="22"/>
        </w:rPr>
      </w:pPr>
      <w:r w:rsidRPr="00000FB5">
        <w:rPr>
          <w:rFonts w:asciiTheme="minorHAnsi" w:hAnsiTheme="minorHAnsi"/>
          <w:color w:val="DA291C"/>
          <w:szCs w:val="22"/>
        </w:rPr>
        <w:t xml:space="preserve">3. What children need to bring on the day </w:t>
      </w:r>
    </w:p>
    <w:p w14:paraId="6357170F" w14:textId="2122AA17" w:rsidR="00F42D5D" w:rsidRPr="00000FB5" w:rsidRDefault="00F42D5D" w:rsidP="00F42D5D">
      <w:pPr>
        <w:pStyle w:val="Default"/>
        <w:rPr>
          <w:rFonts w:asciiTheme="minorHAnsi" w:hAnsiTheme="minorHAnsi"/>
          <w:color w:val="DA291C"/>
          <w:szCs w:val="22"/>
        </w:rPr>
      </w:pPr>
      <w:r w:rsidRPr="00000FB5">
        <w:rPr>
          <w:rFonts w:asciiTheme="minorHAnsi" w:hAnsiTheme="minorHAnsi"/>
          <w:color w:val="DA291C"/>
          <w:szCs w:val="22"/>
        </w:rPr>
        <w:t xml:space="preserve">4. Whether you’re looking for helpers] </w:t>
      </w:r>
    </w:p>
    <w:p w14:paraId="1F1C8DFE" w14:textId="77777777" w:rsidR="00F42D5D" w:rsidRPr="00D93DD9" w:rsidRDefault="00F42D5D" w:rsidP="00F42D5D">
      <w:pPr>
        <w:pStyle w:val="Default"/>
        <w:rPr>
          <w:rFonts w:asciiTheme="minorHAnsi" w:hAnsiTheme="minorHAnsi"/>
          <w:szCs w:val="22"/>
        </w:rPr>
      </w:pPr>
    </w:p>
    <w:p w14:paraId="2C6B4061" w14:textId="6A6DAB57" w:rsidR="000B5A8A" w:rsidRPr="00D93DD9" w:rsidRDefault="00F42D5D" w:rsidP="00D93DD9">
      <w:pPr>
        <w:pStyle w:val="Default"/>
        <w:rPr>
          <w:rFonts w:asciiTheme="minorHAnsi" w:hAnsiTheme="minorHAnsi"/>
          <w:b/>
          <w:szCs w:val="22"/>
        </w:rPr>
      </w:pPr>
      <w:r w:rsidRPr="00D93DD9">
        <w:rPr>
          <w:rFonts w:asciiTheme="minorHAnsi" w:hAnsiTheme="minorHAnsi"/>
          <w:b/>
          <w:szCs w:val="22"/>
        </w:rPr>
        <w:t>How</w:t>
      </w:r>
      <w:r w:rsidR="00D93DD9" w:rsidRPr="00D93DD9">
        <w:rPr>
          <w:rFonts w:asciiTheme="minorHAnsi" w:hAnsiTheme="minorHAnsi"/>
          <w:b/>
          <w:szCs w:val="22"/>
        </w:rPr>
        <w:t xml:space="preserve"> we will help save children’s lives</w:t>
      </w:r>
    </w:p>
    <w:p w14:paraId="5B63B32C" w14:textId="77777777" w:rsidR="00D93DD9" w:rsidRPr="00132F83" w:rsidRDefault="00D93DD9" w:rsidP="00D93DD9">
      <w:pPr>
        <w:pStyle w:val="Default"/>
        <w:rPr>
          <w:rFonts w:asciiTheme="majorHAnsi" w:hAnsiTheme="majorHAnsi"/>
        </w:rPr>
      </w:pPr>
    </w:p>
    <w:p w14:paraId="08F1F494" w14:textId="749D5182" w:rsidR="004B0AB3" w:rsidRPr="00132F83" w:rsidRDefault="004B0AB3" w:rsidP="004B0AB3">
      <w:pPr>
        <w:rPr>
          <w:rFonts w:asciiTheme="majorHAnsi" w:hAnsiTheme="majorHAnsi" w:cs="Arial"/>
          <w:bCs/>
          <w:sz w:val="24"/>
          <w:szCs w:val="24"/>
        </w:rPr>
      </w:pPr>
      <w:r w:rsidRPr="00132F83">
        <w:rPr>
          <w:rFonts w:asciiTheme="majorHAnsi" w:hAnsiTheme="majorHAnsi" w:cs="Arial"/>
          <w:bCs/>
          <w:sz w:val="24"/>
          <w:szCs w:val="24"/>
        </w:rPr>
        <w:t xml:space="preserve">Every child should get the chance to make their mark on the world – and help build a better future for us all. The money </w:t>
      </w:r>
      <w:r w:rsidRPr="00132F83">
        <w:rPr>
          <w:rFonts w:asciiTheme="majorHAnsi" w:hAnsiTheme="majorHAnsi" w:cs="Arial"/>
          <w:bCs/>
          <w:sz w:val="24"/>
          <w:szCs w:val="24"/>
        </w:rPr>
        <w:t>we raise on our</w:t>
      </w:r>
      <w:r w:rsidRPr="00132F83">
        <w:rPr>
          <w:rFonts w:asciiTheme="majorHAnsi" w:hAnsiTheme="majorHAnsi" w:cs="Arial"/>
          <w:bCs/>
          <w:sz w:val="24"/>
          <w:szCs w:val="24"/>
        </w:rPr>
        <w:t xml:space="preserve"> </w:t>
      </w:r>
      <w:r w:rsidRPr="00132F83">
        <w:rPr>
          <w:rFonts w:asciiTheme="majorHAnsi" w:hAnsiTheme="majorHAnsi" w:cs="Arial"/>
          <w:b/>
          <w:bCs/>
          <w:sz w:val="24"/>
          <w:szCs w:val="24"/>
        </w:rPr>
        <w:t>Muddy Puddle Walk for Save the Children</w:t>
      </w:r>
      <w:r w:rsidRPr="00132F83">
        <w:rPr>
          <w:rFonts w:asciiTheme="majorHAnsi" w:hAnsiTheme="majorHAnsi" w:cs="Arial"/>
          <w:bCs/>
          <w:sz w:val="24"/>
          <w:szCs w:val="24"/>
        </w:rPr>
        <w:t xml:space="preserve"> will help children in the world’s toughest places survive, be protected from danger and get the chance to learn.</w:t>
      </w:r>
    </w:p>
    <w:p w14:paraId="61B1997C" w14:textId="77777777" w:rsidR="00D93DD9" w:rsidRPr="00D93DD9" w:rsidRDefault="00D93DD9" w:rsidP="00D93DD9">
      <w:pPr>
        <w:pStyle w:val="Default"/>
        <w:rPr>
          <w:rFonts w:asciiTheme="minorHAnsi" w:hAnsiTheme="minorHAnsi"/>
          <w:szCs w:val="22"/>
        </w:rPr>
      </w:pPr>
    </w:p>
    <w:p w14:paraId="3E3D1F24" w14:textId="5EA1DD58" w:rsidR="00D93DD9" w:rsidRDefault="00D93DD9" w:rsidP="00D93DD9">
      <w:pPr>
        <w:pStyle w:val="Default"/>
        <w:rPr>
          <w:rFonts w:asciiTheme="minorHAnsi" w:hAnsiTheme="minorHAnsi"/>
          <w:color w:val="DA291C"/>
          <w:szCs w:val="22"/>
        </w:rPr>
      </w:pPr>
      <w:r w:rsidRPr="00D93DD9">
        <w:rPr>
          <w:rFonts w:asciiTheme="minorHAnsi" w:hAnsiTheme="minorHAnsi"/>
          <w:szCs w:val="22"/>
        </w:rPr>
        <w:t xml:space="preserve">You can find out more at </w:t>
      </w:r>
      <w:hyperlink r:id="rId8" w:history="1">
        <w:r w:rsidRPr="00D93DD9">
          <w:rPr>
            <w:rStyle w:val="Hyperlink"/>
            <w:rFonts w:asciiTheme="minorHAnsi" w:hAnsiTheme="minorHAnsi"/>
            <w:szCs w:val="22"/>
          </w:rPr>
          <w:t>MuddyPuddleWalk.org.</w:t>
        </w:r>
      </w:hyperlink>
      <w:r w:rsidRPr="00D93DD9">
        <w:rPr>
          <w:rFonts w:asciiTheme="minorHAnsi" w:hAnsiTheme="minorHAnsi"/>
          <w:szCs w:val="22"/>
        </w:rPr>
        <w:t xml:space="preserve"> Or, if you want to find out more about our plans for the day, just get in touch with </w:t>
      </w:r>
      <w:r w:rsidR="00820ED8" w:rsidRPr="00820ED8">
        <w:rPr>
          <w:rFonts w:asciiTheme="minorHAnsi" w:hAnsiTheme="minorHAnsi"/>
          <w:color w:val="DA291C"/>
          <w:szCs w:val="22"/>
        </w:rPr>
        <w:t>[</w:t>
      </w:r>
      <w:r w:rsidRPr="00820ED8">
        <w:rPr>
          <w:rFonts w:asciiTheme="minorHAnsi" w:hAnsiTheme="minorHAnsi"/>
          <w:color w:val="DA291C"/>
          <w:szCs w:val="22"/>
        </w:rPr>
        <w:t>NAM</w:t>
      </w:r>
      <w:r w:rsidR="00820ED8" w:rsidRPr="00820ED8">
        <w:rPr>
          <w:rFonts w:asciiTheme="minorHAnsi" w:hAnsiTheme="minorHAnsi"/>
          <w:color w:val="DA291C"/>
          <w:szCs w:val="22"/>
        </w:rPr>
        <w:t>E]</w:t>
      </w:r>
      <w:r w:rsidRPr="00820ED8">
        <w:rPr>
          <w:rFonts w:asciiTheme="minorHAnsi" w:hAnsiTheme="minorHAnsi"/>
          <w:color w:val="DA291C"/>
          <w:szCs w:val="22"/>
        </w:rPr>
        <w:t xml:space="preserve">. </w:t>
      </w:r>
    </w:p>
    <w:p w14:paraId="02B54F71" w14:textId="77777777" w:rsidR="00000FB5" w:rsidRPr="00D93DD9" w:rsidRDefault="00000FB5" w:rsidP="00D93DD9">
      <w:pPr>
        <w:pStyle w:val="Default"/>
        <w:rPr>
          <w:rFonts w:asciiTheme="minorHAnsi" w:hAnsiTheme="minorHAnsi"/>
          <w:color w:val="FF0000"/>
          <w:szCs w:val="22"/>
        </w:rPr>
      </w:pPr>
    </w:p>
    <w:p w14:paraId="4565C753" w14:textId="1A9A23B3" w:rsidR="00000FB5" w:rsidRPr="00CE526D" w:rsidRDefault="00000FB5" w:rsidP="00000FB5">
      <w:pPr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2"/>
        </w:rPr>
      </w:pPr>
      <w:r>
        <w:rPr>
          <w:rFonts w:asciiTheme="minorHAnsi" w:eastAsiaTheme="minorHAnsi" w:hAnsiTheme="minorHAnsi" w:cs="Arial"/>
          <w:color w:val="000000"/>
          <w:sz w:val="24"/>
          <w:szCs w:val="22"/>
        </w:rPr>
        <w:t>Thank you for helping to</w:t>
      </w:r>
      <w:r w:rsidRPr="00CE526D">
        <w:rPr>
          <w:rFonts w:asciiTheme="minorHAnsi" w:eastAsiaTheme="minorHAnsi" w:hAnsiTheme="minorHAnsi" w:cs="Arial"/>
          <w:color w:val="000000"/>
          <w:sz w:val="24"/>
          <w:szCs w:val="22"/>
        </w:rPr>
        <w:t xml:space="preserve"> make our Muddy Puddle Walk </w:t>
      </w:r>
      <w:r>
        <w:rPr>
          <w:rFonts w:asciiTheme="minorHAnsi" w:eastAsiaTheme="minorHAnsi" w:hAnsiTheme="minorHAnsi" w:cs="Arial"/>
          <w:color w:val="000000"/>
          <w:sz w:val="24"/>
          <w:szCs w:val="22"/>
        </w:rPr>
        <w:t>extra special</w:t>
      </w:r>
      <w:r>
        <w:rPr>
          <w:rFonts w:asciiTheme="minorHAnsi" w:eastAsiaTheme="minorHAnsi" w:hAnsiTheme="minorHAnsi" w:cs="Arial"/>
          <w:color w:val="000000"/>
          <w:sz w:val="24"/>
          <w:szCs w:val="22"/>
        </w:rPr>
        <w:t>,</w:t>
      </w:r>
    </w:p>
    <w:p w14:paraId="56354E6A" w14:textId="77777777" w:rsidR="00D93DD9" w:rsidRPr="00D93DD9" w:rsidRDefault="00D93DD9" w:rsidP="00D93DD9">
      <w:pPr>
        <w:pStyle w:val="Default"/>
        <w:rPr>
          <w:rFonts w:asciiTheme="minorHAnsi" w:hAnsiTheme="minorHAnsi"/>
          <w:szCs w:val="22"/>
        </w:rPr>
      </w:pPr>
    </w:p>
    <w:p w14:paraId="4D3C9328" w14:textId="084F8974" w:rsidR="00D93DD9" w:rsidRPr="00820ED8" w:rsidRDefault="00D93DD9" w:rsidP="00D93DD9">
      <w:pPr>
        <w:pStyle w:val="Default"/>
        <w:rPr>
          <w:rFonts w:asciiTheme="minorHAnsi" w:hAnsiTheme="minorHAnsi"/>
          <w:color w:val="DA291C"/>
          <w:szCs w:val="22"/>
        </w:rPr>
      </w:pPr>
      <w:r w:rsidRPr="00820ED8">
        <w:rPr>
          <w:rFonts w:asciiTheme="minorHAnsi" w:hAnsiTheme="minorHAnsi"/>
          <w:color w:val="DA291C"/>
          <w:szCs w:val="22"/>
        </w:rPr>
        <w:t xml:space="preserve">[NAME] </w:t>
      </w:r>
    </w:p>
    <w:p w14:paraId="75896A80" w14:textId="77777777" w:rsidR="00D93DD9" w:rsidRPr="00D93DD9" w:rsidRDefault="00D93DD9" w:rsidP="00D93DD9">
      <w:pPr>
        <w:pStyle w:val="Default"/>
        <w:rPr>
          <w:rFonts w:asciiTheme="minorHAnsi" w:hAnsiTheme="minorHAnsi"/>
          <w:color w:val="FF0000"/>
          <w:szCs w:val="22"/>
        </w:rPr>
      </w:pPr>
    </w:p>
    <w:p w14:paraId="0C531554" w14:textId="26BF9A8D" w:rsidR="00D93DD9" w:rsidRPr="00132F83" w:rsidRDefault="00132F83" w:rsidP="00D93DD9">
      <w:pPr>
        <w:pStyle w:val="Default"/>
        <w:rPr>
          <w:rFonts w:asciiTheme="majorHAnsi" w:hAnsiTheme="majorHAnsi"/>
          <w:szCs w:val="22"/>
        </w:rPr>
      </w:pPr>
      <w:bookmarkStart w:id="1" w:name="_Hlk534722205"/>
      <w:r>
        <w:rPr>
          <w:rFonts w:asciiTheme="majorHAnsi" w:hAnsiTheme="majorHAnsi"/>
        </w:rPr>
        <w:t>PS - If</w:t>
      </w:r>
      <w:r w:rsidRPr="00132F83">
        <w:rPr>
          <w:rFonts w:asciiTheme="majorHAnsi" w:hAnsiTheme="majorHAnsi"/>
        </w:rPr>
        <w:t xml:space="preserve"> our Muddy Puddle Walkers raise £150 or more, we will receive</w:t>
      </w:r>
      <w:r>
        <w:rPr>
          <w:rFonts w:asciiTheme="majorHAnsi" w:hAnsiTheme="majorHAnsi"/>
        </w:rPr>
        <w:t xml:space="preserve"> Peppa Pig Prizes</w:t>
      </w:r>
      <w:r w:rsidRPr="00132F83">
        <w:rPr>
          <w:rFonts w:asciiTheme="majorHAnsi" w:hAnsiTheme="majorHAnsi"/>
        </w:rPr>
        <w:t xml:space="preserve"> </w:t>
      </w:r>
      <w:r w:rsidRPr="00132F83">
        <w:rPr>
          <w:rFonts w:asciiTheme="majorHAnsi" w:hAnsiTheme="majorHAnsi"/>
        </w:rPr>
        <w:t xml:space="preserve">to say a big ‘Well done!’ from </w:t>
      </w:r>
      <w:r w:rsidRPr="00132F83">
        <w:rPr>
          <w:rFonts w:asciiTheme="majorHAnsi" w:hAnsiTheme="majorHAnsi"/>
        </w:rPr>
        <w:t>everyone at</w:t>
      </w:r>
      <w:r w:rsidRPr="00132F83">
        <w:rPr>
          <w:rFonts w:asciiTheme="majorHAnsi" w:hAnsiTheme="majorHAnsi"/>
        </w:rPr>
        <w:t xml:space="preserve"> Sav</w:t>
      </w:r>
      <w:bookmarkStart w:id="2" w:name="_GoBack"/>
      <w:bookmarkEnd w:id="2"/>
      <w:r w:rsidRPr="00132F83">
        <w:rPr>
          <w:rFonts w:asciiTheme="majorHAnsi" w:hAnsiTheme="majorHAnsi"/>
        </w:rPr>
        <w:t>e the Children as well as Peppa and her friends</w:t>
      </w:r>
      <w:r w:rsidRPr="00132F83">
        <w:rPr>
          <w:rFonts w:asciiTheme="majorHAnsi" w:hAnsiTheme="majorHAnsi"/>
        </w:rPr>
        <w:t>!</w:t>
      </w:r>
      <w:bookmarkEnd w:id="1"/>
    </w:p>
    <w:sectPr w:rsidR="00D93DD9" w:rsidRPr="00132F83" w:rsidSect="00656BB2">
      <w:footerReference w:type="default" r:id="rId9"/>
      <w:headerReference w:type="first" r:id="rId10"/>
      <w:footerReference w:type="first" r:id="rId11"/>
      <w:pgSz w:w="11906" w:h="16838" w:code="9"/>
      <w:pgMar w:top="2268" w:right="851" w:bottom="1985" w:left="851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BF057" w14:textId="77777777" w:rsidR="00CE6C9C" w:rsidRDefault="00CE6C9C" w:rsidP="00B66612">
      <w:r>
        <w:separator/>
      </w:r>
    </w:p>
  </w:endnote>
  <w:endnote w:type="continuationSeparator" w:id="0">
    <w:p w14:paraId="10FFCADF" w14:textId="77777777" w:rsidR="00CE6C9C" w:rsidRDefault="00CE6C9C" w:rsidP="00B6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Infant Std">
    <w:panose1 w:val="020B0502020104020203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96D87" w14:textId="77777777" w:rsidR="00CE6C9C" w:rsidRDefault="00CE6C9C" w:rsidP="000F4C24">
    <w:pPr>
      <w:pStyle w:val="PageNumber1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F42D5D">
      <w:rPr>
        <w:noProof/>
      </w:rPr>
      <w:t>2</w:t>
    </w:r>
    <w:r>
      <w:rPr>
        <w:noProof/>
      </w:rPr>
      <w:fldChar w:fldCharType="end"/>
    </w:r>
  </w:p>
  <w:p w14:paraId="2DBBA557" w14:textId="77777777" w:rsidR="00CE6C9C" w:rsidRDefault="00CE6C9C">
    <w:pPr>
      <w:pStyle w:val="Footer"/>
      <w:rPr>
        <w:noProof/>
      </w:rPr>
    </w:pPr>
  </w:p>
  <w:p w14:paraId="12C2D785" w14:textId="77777777" w:rsidR="00CE6C9C" w:rsidRDefault="00CE6C9C">
    <w:pPr>
      <w:pStyle w:val="Footer"/>
    </w:pPr>
    <w:r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03FD7A9C" wp14:editId="2E555DD5">
          <wp:simplePos x="0" y="0"/>
          <wp:positionH relativeFrom="page">
            <wp:posOffset>344384</wp:posOffset>
          </wp:positionH>
          <wp:positionV relativeFrom="page">
            <wp:posOffset>9678390</wp:posOffset>
          </wp:positionV>
          <wp:extent cx="6899541" cy="633599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ule and logo cont p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9541" cy="6335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BFD7FD6" wp14:editId="671DE4D8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152085" cy="6925308"/>
              <wp:effectExtent l="0" t="0" r="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52085" cy="6925308"/>
                      </a:xfrm>
                      <a:prstGeom prst="rect">
                        <a:avLst/>
                      </a:prstGeom>
                      <a:solidFill>
                        <a:srgbClr val="ED1C2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3DDD80A" id="Rectangle 10" o:spid="_x0000_s1026" style="position:absolute;margin-left:0;margin-top:-.05pt;width:12pt;height:545.3pt;rotation:9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" fillcolor="#ed1c24" stroked="f" strokeweight="1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2859F" w14:textId="3495B820" w:rsidR="00576354" w:rsidRDefault="00820ED8">
    <w:pPr>
      <w:pStyle w:val="Footer"/>
    </w:pPr>
    <w:r>
      <w:rPr>
        <w:noProof/>
      </w:rPr>
      <w:drawing>
        <wp:anchor distT="0" distB="0" distL="114300" distR="114300" simplePos="0" relativeHeight="251678720" behindDoc="0" locked="0" layoutInCell="1" allowOverlap="1" wp14:anchorId="018BFC1F" wp14:editId="14290905">
          <wp:simplePos x="0" y="0"/>
          <wp:positionH relativeFrom="margin">
            <wp:posOffset>5735955</wp:posOffset>
          </wp:positionH>
          <wp:positionV relativeFrom="paragraph">
            <wp:posOffset>-483235</wp:posOffset>
          </wp:positionV>
          <wp:extent cx="809625" cy="561975"/>
          <wp:effectExtent l="0" t="0" r="952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ppa 15 logo Revision 1_3_18 B Whi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962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E01BE5" w14:textId="1701A14D" w:rsidR="00CE6C9C" w:rsidRDefault="008F74E3">
    <w:pPr>
      <w:pStyle w:val="Footer"/>
    </w:pPr>
    <w:r w:rsidRPr="008F74E3">
      <w:t xml:space="preserve"> </w:t>
    </w:r>
    <w:r w:rsidR="00CE6C9C">
      <w:rPr>
        <w:noProof/>
        <w:lang w:eastAsia="en-GB"/>
      </w:rPr>
      <w:drawing>
        <wp:anchor distT="0" distB="0" distL="114300" distR="114300" simplePos="0" relativeHeight="251669504" behindDoc="1" locked="1" layoutInCell="1" allowOverlap="1" wp14:anchorId="20631A46" wp14:editId="14F3B80A">
          <wp:simplePos x="0" y="0"/>
          <wp:positionH relativeFrom="page">
            <wp:posOffset>344170</wp:posOffset>
          </wp:positionH>
          <wp:positionV relativeFrom="page">
            <wp:posOffset>9678035</wp:posOffset>
          </wp:positionV>
          <wp:extent cx="6886800" cy="633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d line page 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6800" cy="63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76672" behindDoc="1" locked="0" layoutInCell="1" allowOverlap="1" wp14:anchorId="64E80B7B" wp14:editId="350D6233">
          <wp:simplePos x="0" y="0"/>
          <wp:positionH relativeFrom="column">
            <wp:posOffset>21590</wp:posOffset>
          </wp:positionH>
          <wp:positionV relativeFrom="paragraph">
            <wp:posOffset>-431165</wp:posOffset>
          </wp:positionV>
          <wp:extent cx="1771030" cy="360000"/>
          <wp:effectExtent l="0" t="0" r="635" b="2540"/>
          <wp:wrapTight wrapText="bothSides">
            <wp:wrapPolygon edited="0">
              <wp:start x="1162" y="0"/>
              <wp:lineTo x="0" y="3435"/>
              <wp:lineTo x="0" y="16028"/>
              <wp:lineTo x="465" y="20608"/>
              <wp:lineTo x="697" y="20608"/>
              <wp:lineTo x="3485" y="20608"/>
              <wp:lineTo x="21375" y="14883"/>
              <wp:lineTo x="21375" y="6869"/>
              <wp:lineTo x="2788" y="0"/>
              <wp:lineTo x="1162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030" cy="36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5FA09" w14:textId="77777777" w:rsidR="00CE6C9C" w:rsidRDefault="00CE6C9C" w:rsidP="00B66612">
      <w:r>
        <w:separator/>
      </w:r>
    </w:p>
  </w:footnote>
  <w:footnote w:type="continuationSeparator" w:id="0">
    <w:p w14:paraId="2D93194C" w14:textId="77777777" w:rsidR="00CE6C9C" w:rsidRDefault="00CE6C9C" w:rsidP="00B66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A79E6" w14:textId="7097DA98" w:rsidR="00CE6C9C" w:rsidRDefault="00576354" w:rsidP="004E3426">
    <w:pPr>
      <w:pStyle w:val="Header"/>
      <w:jc w:val="center"/>
    </w:pPr>
    <w:r>
      <w:rPr>
        <w:noProof/>
      </w:rPr>
      <w:drawing>
        <wp:inline distT="0" distB="0" distL="0" distR="0" wp14:anchorId="0CA9F23B" wp14:editId="6EBE8265">
          <wp:extent cx="2057400" cy="2062771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P-Lock-Up-2019-with-dat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1879" cy="2097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E98A04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2E503F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1590A9F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890E7B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206C24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A64EF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62AE20D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2412296A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color w:val="DA291C" w:themeColor="background2"/>
      </w:rPr>
    </w:lvl>
  </w:abstractNum>
  <w:abstractNum w:abstractNumId="8" w15:restartNumberingAfterBreak="0">
    <w:nsid w:val="FFFFFF89"/>
    <w:multiLevelType w:val="singleLevel"/>
    <w:tmpl w:val="7EBA4946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DA291C" w:themeColor="background2"/>
      </w:rPr>
    </w:lvl>
  </w:abstractNum>
  <w:abstractNum w:abstractNumId="9" w15:restartNumberingAfterBreak="0">
    <w:nsid w:val="0BCE1F46"/>
    <w:multiLevelType w:val="hybridMultilevel"/>
    <w:tmpl w:val="1564F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22568"/>
    <w:multiLevelType w:val="hybridMultilevel"/>
    <w:tmpl w:val="5C0CB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F1179"/>
    <w:multiLevelType w:val="hybridMultilevel"/>
    <w:tmpl w:val="E9DC2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731DE9"/>
    <w:multiLevelType w:val="hybridMultilevel"/>
    <w:tmpl w:val="53569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B73957"/>
    <w:multiLevelType w:val="hybridMultilevel"/>
    <w:tmpl w:val="103C3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686AD6"/>
    <w:multiLevelType w:val="hybridMultilevel"/>
    <w:tmpl w:val="A8D8D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53227B"/>
    <w:multiLevelType w:val="hybridMultilevel"/>
    <w:tmpl w:val="F0BE5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662CD2"/>
    <w:multiLevelType w:val="hybridMultilevel"/>
    <w:tmpl w:val="55003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364BC5"/>
    <w:multiLevelType w:val="hybridMultilevel"/>
    <w:tmpl w:val="31362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 w:numId="10">
    <w:abstractNumId w:val="13"/>
  </w:num>
  <w:num w:numId="11">
    <w:abstractNumId w:val="10"/>
  </w:num>
  <w:num w:numId="12">
    <w:abstractNumId w:val="11"/>
  </w:num>
  <w:num w:numId="13">
    <w:abstractNumId w:val="16"/>
  </w:num>
  <w:num w:numId="14">
    <w:abstractNumId w:val="14"/>
  </w:num>
  <w:num w:numId="15">
    <w:abstractNumId w:val="17"/>
  </w:num>
  <w:num w:numId="16">
    <w:abstractNumId w:val="12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61A"/>
    <w:rsid w:val="00000FB5"/>
    <w:rsid w:val="000013CD"/>
    <w:rsid w:val="00054898"/>
    <w:rsid w:val="000A72D2"/>
    <w:rsid w:val="000B5A8A"/>
    <w:rsid w:val="000E7030"/>
    <w:rsid w:val="000F0FB4"/>
    <w:rsid w:val="000F29FA"/>
    <w:rsid w:val="000F4C24"/>
    <w:rsid w:val="00102907"/>
    <w:rsid w:val="00110789"/>
    <w:rsid w:val="00132F83"/>
    <w:rsid w:val="00133E86"/>
    <w:rsid w:val="0017360A"/>
    <w:rsid w:val="001C2E86"/>
    <w:rsid w:val="001C781A"/>
    <w:rsid w:val="001E4C89"/>
    <w:rsid w:val="00227F62"/>
    <w:rsid w:val="00235286"/>
    <w:rsid w:val="00244CDE"/>
    <w:rsid w:val="00250149"/>
    <w:rsid w:val="002756C0"/>
    <w:rsid w:val="00277C90"/>
    <w:rsid w:val="002833B8"/>
    <w:rsid w:val="00285653"/>
    <w:rsid w:val="00291299"/>
    <w:rsid w:val="002A52AB"/>
    <w:rsid w:val="002A72DC"/>
    <w:rsid w:val="002A789C"/>
    <w:rsid w:val="002C21B1"/>
    <w:rsid w:val="002F02F3"/>
    <w:rsid w:val="0031116A"/>
    <w:rsid w:val="00313993"/>
    <w:rsid w:val="00323F50"/>
    <w:rsid w:val="00327B43"/>
    <w:rsid w:val="0033635E"/>
    <w:rsid w:val="00337829"/>
    <w:rsid w:val="003C14B6"/>
    <w:rsid w:val="003D0828"/>
    <w:rsid w:val="003E3DAF"/>
    <w:rsid w:val="003E7AF0"/>
    <w:rsid w:val="003E7D14"/>
    <w:rsid w:val="0040206B"/>
    <w:rsid w:val="0040784C"/>
    <w:rsid w:val="004126EF"/>
    <w:rsid w:val="004517CD"/>
    <w:rsid w:val="004A4DDC"/>
    <w:rsid w:val="004A4EC9"/>
    <w:rsid w:val="004B0AB3"/>
    <w:rsid w:val="004E3426"/>
    <w:rsid w:val="004E3661"/>
    <w:rsid w:val="0050726C"/>
    <w:rsid w:val="005322A1"/>
    <w:rsid w:val="00552E54"/>
    <w:rsid w:val="0055560E"/>
    <w:rsid w:val="00561BE8"/>
    <w:rsid w:val="00576354"/>
    <w:rsid w:val="0058574F"/>
    <w:rsid w:val="005A2EDA"/>
    <w:rsid w:val="005E2730"/>
    <w:rsid w:val="005F32BB"/>
    <w:rsid w:val="005F3A1B"/>
    <w:rsid w:val="00605F45"/>
    <w:rsid w:val="006146F6"/>
    <w:rsid w:val="00656BB2"/>
    <w:rsid w:val="00670934"/>
    <w:rsid w:val="00697D68"/>
    <w:rsid w:val="006A3529"/>
    <w:rsid w:val="006A7AF9"/>
    <w:rsid w:val="006B37FB"/>
    <w:rsid w:val="006B5F15"/>
    <w:rsid w:val="006F7569"/>
    <w:rsid w:val="00705237"/>
    <w:rsid w:val="00716900"/>
    <w:rsid w:val="00730582"/>
    <w:rsid w:val="00767F6F"/>
    <w:rsid w:val="00780CAB"/>
    <w:rsid w:val="00785F5B"/>
    <w:rsid w:val="00792D9D"/>
    <w:rsid w:val="007B19FD"/>
    <w:rsid w:val="007F0FE8"/>
    <w:rsid w:val="00820ED8"/>
    <w:rsid w:val="0084675A"/>
    <w:rsid w:val="008A0D3B"/>
    <w:rsid w:val="008B098C"/>
    <w:rsid w:val="008D6E8B"/>
    <w:rsid w:val="008F0D2C"/>
    <w:rsid w:val="008F74E3"/>
    <w:rsid w:val="00916DF9"/>
    <w:rsid w:val="009263BE"/>
    <w:rsid w:val="00950612"/>
    <w:rsid w:val="009628E6"/>
    <w:rsid w:val="00972DF9"/>
    <w:rsid w:val="0099462D"/>
    <w:rsid w:val="009D4D8C"/>
    <w:rsid w:val="009D6AC2"/>
    <w:rsid w:val="009D79EC"/>
    <w:rsid w:val="009E2122"/>
    <w:rsid w:val="009F05BF"/>
    <w:rsid w:val="009F0931"/>
    <w:rsid w:val="00A06F11"/>
    <w:rsid w:val="00A315D2"/>
    <w:rsid w:val="00A34AED"/>
    <w:rsid w:val="00A458FA"/>
    <w:rsid w:val="00A46105"/>
    <w:rsid w:val="00A8502F"/>
    <w:rsid w:val="00AA42B6"/>
    <w:rsid w:val="00AA6395"/>
    <w:rsid w:val="00AB6EBA"/>
    <w:rsid w:val="00AC09C4"/>
    <w:rsid w:val="00AE5167"/>
    <w:rsid w:val="00B00980"/>
    <w:rsid w:val="00B016E9"/>
    <w:rsid w:val="00B21F44"/>
    <w:rsid w:val="00B52327"/>
    <w:rsid w:val="00B66612"/>
    <w:rsid w:val="00B803C2"/>
    <w:rsid w:val="00B86895"/>
    <w:rsid w:val="00B86AFF"/>
    <w:rsid w:val="00B9646F"/>
    <w:rsid w:val="00BB5533"/>
    <w:rsid w:val="00BB5CB8"/>
    <w:rsid w:val="00BF1DB5"/>
    <w:rsid w:val="00C0261A"/>
    <w:rsid w:val="00C05DBA"/>
    <w:rsid w:val="00C73785"/>
    <w:rsid w:val="00C74FC5"/>
    <w:rsid w:val="00C9449A"/>
    <w:rsid w:val="00CD7B7B"/>
    <w:rsid w:val="00CE08B9"/>
    <w:rsid w:val="00CE098B"/>
    <w:rsid w:val="00CE6C9C"/>
    <w:rsid w:val="00D21393"/>
    <w:rsid w:val="00D3104F"/>
    <w:rsid w:val="00D72934"/>
    <w:rsid w:val="00D772A4"/>
    <w:rsid w:val="00D908C2"/>
    <w:rsid w:val="00D93DD9"/>
    <w:rsid w:val="00D96035"/>
    <w:rsid w:val="00DC1990"/>
    <w:rsid w:val="00DE0AC2"/>
    <w:rsid w:val="00DE67A9"/>
    <w:rsid w:val="00E16D47"/>
    <w:rsid w:val="00E21D04"/>
    <w:rsid w:val="00E33488"/>
    <w:rsid w:val="00E41FA3"/>
    <w:rsid w:val="00E451D0"/>
    <w:rsid w:val="00E82467"/>
    <w:rsid w:val="00E83987"/>
    <w:rsid w:val="00E95BD9"/>
    <w:rsid w:val="00EE5515"/>
    <w:rsid w:val="00EF5712"/>
    <w:rsid w:val="00F05481"/>
    <w:rsid w:val="00F220EE"/>
    <w:rsid w:val="00F42D5D"/>
    <w:rsid w:val="00F5182F"/>
    <w:rsid w:val="00F60EC3"/>
    <w:rsid w:val="00F7034F"/>
    <w:rsid w:val="00F718CA"/>
    <w:rsid w:val="00F8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5537"/>
    <o:shapelayout v:ext="edit">
      <o:idmap v:ext="edit" data="1"/>
    </o:shapelayout>
  </w:shapeDefaults>
  <w:decimalSymbol w:val="."/>
  <w:listSeparator w:val=","/>
  <w14:docId w14:val="1FF4E42A"/>
  <w15:docId w15:val="{06A54EFE-894C-4BF4-A15D-91A54A721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7AF0"/>
    <w:pPr>
      <w:spacing w:after="0" w:line="240" w:lineRule="auto"/>
    </w:pPr>
    <w:rPr>
      <w:rFonts w:ascii="Gill Sans Infant Std" w:eastAsia="Times New Roman" w:hAnsi="Gill Sans Infant Std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06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06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DA291C" w:themeColor="background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06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DA291C" w:themeColor="background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756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FFFFFF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756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FFFFFF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756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FFFFFF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66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7AF0"/>
    <w:rPr>
      <w:rFonts w:ascii="Gill Sans Infant Std" w:eastAsia="Times New Roman" w:hAnsi="Gill Sans Infant Std" w:cs="Times New Roman"/>
      <w:szCs w:val="20"/>
    </w:rPr>
  </w:style>
  <w:style w:type="paragraph" w:styleId="Footer">
    <w:name w:val="footer"/>
    <w:basedOn w:val="Normal"/>
    <w:link w:val="FooterChar"/>
    <w:uiPriority w:val="99"/>
    <w:semiHidden/>
    <w:rsid w:val="00B66612"/>
    <w:pPr>
      <w:tabs>
        <w:tab w:val="center" w:pos="4513"/>
        <w:tab w:val="right" w:pos="9026"/>
      </w:tabs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E7AF0"/>
    <w:rPr>
      <w:rFonts w:ascii="Gill Sans Infant Std" w:eastAsia="Times New Roman" w:hAnsi="Gill Sans Infant Std" w:cs="Times New Roman"/>
      <w:sz w:val="14"/>
      <w:szCs w:val="20"/>
    </w:rPr>
  </w:style>
  <w:style w:type="character" w:styleId="Hyperlink">
    <w:name w:val="Hyperlink"/>
    <w:semiHidden/>
    <w:rsid w:val="004517CD"/>
    <w:rPr>
      <w:color w:val="DA291C" w:themeColor="accent1"/>
      <w:u w:val="single"/>
    </w:rPr>
  </w:style>
  <w:style w:type="table" w:styleId="TableGrid">
    <w:name w:val="Table Grid"/>
    <w:basedOn w:val="TableNormal"/>
    <w:uiPriority w:val="39"/>
    <w:rsid w:val="00B66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5C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CB8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50612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50612"/>
    <w:rPr>
      <w:rFonts w:asciiTheme="majorHAnsi" w:eastAsiaTheme="majorEastAsia" w:hAnsiTheme="majorHAnsi" w:cstheme="majorBidi"/>
      <w:b/>
      <w:color w:val="DA291C" w:themeColor="background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0612"/>
    <w:rPr>
      <w:rFonts w:asciiTheme="majorHAnsi" w:eastAsiaTheme="majorEastAsia" w:hAnsiTheme="majorHAnsi" w:cstheme="majorBidi"/>
      <w:b/>
      <w:color w:val="DA291C" w:themeColor="background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7569"/>
    <w:rPr>
      <w:rFonts w:asciiTheme="majorHAnsi" w:eastAsiaTheme="majorEastAsia" w:hAnsiTheme="majorHAnsi" w:cstheme="majorBidi"/>
      <w:i/>
      <w:iCs/>
      <w:color w:val="FFFFFF" w:themeColor="text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7569"/>
    <w:rPr>
      <w:rFonts w:asciiTheme="majorHAnsi" w:eastAsiaTheme="majorEastAsia" w:hAnsiTheme="majorHAnsi" w:cstheme="majorBidi"/>
      <w:color w:val="FFFFFF" w:themeColor="text2"/>
      <w:szCs w:val="20"/>
    </w:rPr>
  </w:style>
  <w:style w:type="paragraph" w:styleId="ListBullet">
    <w:name w:val="List Bullet"/>
    <w:basedOn w:val="Normal"/>
    <w:uiPriority w:val="99"/>
    <w:unhideWhenUsed/>
    <w:qFormat/>
    <w:rsid w:val="0099462D"/>
    <w:pPr>
      <w:numPr>
        <w:numId w:val="1"/>
      </w:numPr>
      <w:ind w:left="284" w:hanging="284"/>
      <w:contextualSpacing/>
    </w:pPr>
  </w:style>
  <w:style w:type="paragraph" w:styleId="ListBullet2">
    <w:name w:val="List Bullet 2"/>
    <w:basedOn w:val="Normal"/>
    <w:uiPriority w:val="99"/>
    <w:unhideWhenUsed/>
    <w:qFormat/>
    <w:rsid w:val="006F7569"/>
    <w:pPr>
      <w:numPr>
        <w:numId w:val="2"/>
      </w:numPr>
      <w:ind w:left="568" w:hanging="284"/>
      <w:contextualSpacing/>
    </w:pPr>
  </w:style>
  <w:style w:type="paragraph" w:styleId="ListNumber">
    <w:name w:val="List Number"/>
    <w:basedOn w:val="Normal"/>
    <w:uiPriority w:val="99"/>
    <w:unhideWhenUsed/>
    <w:qFormat/>
    <w:rsid w:val="0099462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unhideWhenUsed/>
    <w:qFormat/>
    <w:rsid w:val="006F7569"/>
    <w:pPr>
      <w:numPr>
        <w:numId w:val="7"/>
      </w:numPr>
      <w:ind w:left="568" w:hanging="284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F7569"/>
    <w:rPr>
      <w:rFonts w:asciiTheme="majorHAnsi" w:eastAsiaTheme="majorEastAsia" w:hAnsiTheme="majorHAnsi" w:cstheme="majorBidi"/>
      <w:color w:val="FFFFFF" w:themeColor="text2"/>
      <w:szCs w:val="20"/>
    </w:rPr>
  </w:style>
  <w:style w:type="paragraph" w:customStyle="1" w:styleId="PageNumber1">
    <w:name w:val="Page Number1"/>
    <w:basedOn w:val="Normal"/>
    <w:semiHidden/>
    <w:rsid w:val="000F4C24"/>
    <w:pPr>
      <w:ind w:left="170"/>
    </w:pPr>
  </w:style>
  <w:style w:type="paragraph" w:styleId="ListParagraph">
    <w:name w:val="List Paragraph"/>
    <w:basedOn w:val="Normal"/>
    <w:uiPriority w:val="34"/>
    <w:qFormat/>
    <w:rsid w:val="00C0261A"/>
    <w:pPr>
      <w:ind w:left="720"/>
      <w:contextualSpacing/>
    </w:pPr>
    <w:rPr>
      <w:rFonts w:ascii="Arial" w:hAnsi="Arial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33E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E8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3E86"/>
    <w:rPr>
      <w:rFonts w:ascii="Gill Sans Infant Std" w:eastAsia="Times New Roman" w:hAnsi="Gill Sans Infant Std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E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E86"/>
    <w:rPr>
      <w:rFonts w:ascii="Gill Sans Infant Std" w:eastAsia="Times New Roman" w:hAnsi="Gill Sans Infant Std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30582"/>
    <w:rPr>
      <w:color w:val="808080"/>
      <w:shd w:val="clear" w:color="auto" w:fill="E6E6E6"/>
    </w:rPr>
  </w:style>
  <w:style w:type="paragraph" w:customStyle="1" w:styleId="Default">
    <w:name w:val="Default"/>
    <w:rsid w:val="00F42D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E7030"/>
    <w:rPr>
      <w:color w:val="76170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9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vethechildren.org.uk/how-you-can-help/events-and-fundraising/muddy-puddle-wal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Save the Children colour theme">
      <a:dk1>
        <a:sysClr val="windowText" lastClr="000000"/>
      </a:dk1>
      <a:lt1>
        <a:srgbClr val="FFFFFF"/>
      </a:lt1>
      <a:dk2>
        <a:srgbClr val="FFFFFF"/>
      </a:dk2>
      <a:lt2>
        <a:srgbClr val="DA291C"/>
      </a:lt2>
      <a:accent1>
        <a:srgbClr val="DA291C"/>
      </a:accent1>
      <a:accent2>
        <a:srgbClr val="D1CCBD"/>
      </a:accent2>
      <a:accent3>
        <a:srgbClr val="9A3324"/>
      </a:accent3>
      <a:accent4>
        <a:srgbClr val="FF4C02"/>
      </a:accent4>
      <a:accent5>
        <a:srgbClr val="F2A900"/>
      </a:accent5>
      <a:accent6>
        <a:srgbClr val="009CA6"/>
      </a:accent6>
      <a:hlink>
        <a:srgbClr val="DA291C"/>
      </a:hlink>
      <a:folHlink>
        <a:srgbClr val="761706"/>
      </a:folHlink>
    </a:clrScheme>
    <a:fontScheme name="Save the Children font theme">
      <a:majorFont>
        <a:latin typeface="Gill Sans Infant Std"/>
        <a:ea typeface=""/>
        <a:cs typeface=""/>
      </a:majorFont>
      <a:minorFont>
        <a:latin typeface="Gill Sans Infan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5A4DB-DB3F-4C19-A19A-40BD4CF34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Save the Children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Aldrich</dc:creator>
  <cp:lastModifiedBy>Rachel Green</cp:lastModifiedBy>
  <cp:revision>2</cp:revision>
  <cp:lastPrinted>2019-01-08T11:58:00Z</cp:lastPrinted>
  <dcterms:created xsi:type="dcterms:W3CDTF">2019-01-08T16:05:00Z</dcterms:created>
  <dcterms:modified xsi:type="dcterms:W3CDTF">2019-01-08T16:05:00Z</dcterms:modified>
</cp:coreProperties>
</file>